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F950D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3F360072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5BBDE66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634F9F62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00A25284" w14:textId="77777777" w:rsidR="006C4E53" w:rsidRDefault="006C4E53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C4E53">
        <w:rPr>
          <w:rFonts w:ascii="Times New Roman" w:hAnsi="Times New Roman"/>
          <w:b/>
          <w:sz w:val="28"/>
          <w:szCs w:val="28"/>
        </w:rPr>
        <w:t>FIDEICOMISO DE ADMINISTRACIÓN</w:t>
      </w:r>
    </w:p>
    <w:p w14:paraId="6E44323F" w14:textId="77777777" w:rsidR="003133F0" w:rsidRDefault="006C4E53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C4E53">
        <w:rPr>
          <w:rFonts w:ascii="Times New Roman" w:hAnsi="Times New Roman"/>
          <w:b/>
          <w:sz w:val="28"/>
          <w:szCs w:val="28"/>
        </w:rPr>
        <w:t xml:space="preserve"> INTENDENCIA DEPARTAMENTAL DE FLORES</w:t>
      </w:r>
    </w:p>
    <w:p w14:paraId="49487FBE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D596DC4" w14:textId="026EBE6E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C25B09">
        <w:rPr>
          <w:rFonts w:ascii="Times New Roman" w:hAnsi="Times New Roman"/>
          <w:b/>
          <w:spacing w:val="-2"/>
          <w:sz w:val="28"/>
          <w:szCs w:val="28"/>
          <w:lang w:val="pt-BR"/>
        </w:rPr>
        <w:t>01</w:t>
      </w:r>
      <w:r w:rsidR="000518C2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D936D7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</w:p>
    <w:p w14:paraId="6AD4FEEC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0844945B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49FC1AD5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2703"/>
        <w:gridCol w:w="1937"/>
        <w:gridCol w:w="1183"/>
      </w:tblGrid>
      <w:tr w:rsidR="00243EA4" w:rsidRPr="00B45241" w14:paraId="72F42D76" w14:textId="77777777" w:rsidTr="00675ADC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79E4AEC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3EAD2F01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F10917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F67505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FED9AFE" w14:textId="77777777" w:rsidTr="00675ADC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0F06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3152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F57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9DDC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33C7508" w14:textId="77777777" w:rsidTr="00675ADC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95FE69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27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E841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0BEB1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EA60C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1074ABA" w14:textId="77777777" w:rsidTr="00675ADC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629ED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40C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1609D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284F0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B1F6235" w14:textId="77777777" w:rsidTr="00675ADC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FCA9AF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79D9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559BF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4D6B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66EC418" w14:textId="77777777" w:rsidTr="00675ADC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75FC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2049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14:paraId="1EA6467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EAB6A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6761629" w14:textId="77777777" w:rsidTr="00675ADC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6EC7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985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14:paraId="74B8AF3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C265AC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1F6ABF1" w14:textId="77777777" w:rsidTr="00675ADC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3CD2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27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352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8707E2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EA45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0DFA07E" w14:textId="77777777" w:rsidTr="00675ADC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F2F01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616F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A06CB9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1BC5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3D14A2E" w14:textId="77777777" w:rsidTr="00675ADC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B729927" w14:textId="11D58D37" w:rsidR="00243EA4" w:rsidRPr="006C4E53" w:rsidRDefault="00243EA4" w:rsidP="00B45241">
            <w:pPr>
              <w:spacing w:after="0" w:line="240" w:lineRule="auto"/>
              <w:rPr>
                <w:rFonts w:eastAsia="Times New Roman"/>
                <w:color w:val="000000"/>
                <w:highlight w:val="yellow"/>
                <w:lang w:eastAsia="es-UY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A455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F3AC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23ADD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27B43D6" w14:textId="77777777" w:rsidTr="00675ADC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45B7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6646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14:paraId="54D6EB1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40658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7DAC53B" w14:textId="77777777" w:rsidTr="00675ADC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DE63459" w14:textId="4FC6DC77" w:rsidR="00243EA4" w:rsidRPr="006C4E53" w:rsidRDefault="00243EA4" w:rsidP="00B45241">
            <w:pPr>
              <w:spacing w:after="0" w:line="240" w:lineRule="auto"/>
              <w:rPr>
                <w:rFonts w:eastAsia="Times New Roman"/>
                <w:color w:val="000000"/>
                <w:highlight w:val="yellow"/>
                <w:lang w:eastAsia="es-UY"/>
              </w:rPr>
            </w:pPr>
            <w:r w:rsidRPr="00757127">
              <w:rPr>
                <w:rFonts w:eastAsia="Times New Roman"/>
                <w:color w:val="000000" w:themeColor="text1"/>
                <w:lang w:eastAsia="es-UY"/>
              </w:rPr>
              <w:t>Técnico Prevencionista</w:t>
            </w:r>
          </w:p>
        </w:tc>
        <w:tc>
          <w:tcPr>
            <w:tcW w:w="27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2F86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AF3D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DC69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960F6FE" w14:textId="77777777" w:rsidTr="00675ADC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D5CB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AFB7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14:paraId="4E3D475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FE5AE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E768C8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3870F0A" w14:textId="77777777" w:rsidTr="00210B18">
        <w:tc>
          <w:tcPr>
            <w:tcW w:w="4322" w:type="dxa"/>
            <w:shd w:val="clear" w:color="auto" w:fill="auto"/>
          </w:tcPr>
          <w:p w14:paraId="64F966F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EEEDD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28079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B8BAB8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E016E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DAC79F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2911B4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98F24A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940129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FD5A88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2F58C13C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437706">
    <w:abstractNumId w:val="5"/>
  </w:num>
  <w:num w:numId="2" w16cid:durableId="70663079">
    <w:abstractNumId w:val="3"/>
  </w:num>
  <w:num w:numId="3" w16cid:durableId="656224054">
    <w:abstractNumId w:val="0"/>
  </w:num>
  <w:num w:numId="4" w16cid:durableId="1640958160">
    <w:abstractNumId w:val="2"/>
  </w:num>
  <w:num w:numId="5" w16cid:durableId="9961106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532429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108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75ADC"/>
    <w:rsid w:val="006843A9"/>
    <w:rsid w:val="006862AB"/>
    <w:rsid w:val="006C4E53"/>
    <w:rsid w:val="00703974"/>
    <w:rsid w:val="00757127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25B09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42902FF8"/>
    <w:rsid w:val="6984EAC6"/>
    <w:rsid w:val="7CFD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76147"/>
  <w15:chartTrackingRefBased/>
  <w15:docId w15:val="{26216BD8-164E-40E0-823C-0EB9EA51A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B262CFBF1FCAF4F9D4D0DE454582759" ma:contentTypeVersion="4" ma:contentTypeDescription="Crear nuevo documento." ma:contentTypeScope="" ma:versionID="8cd5e1e1972f28f842394635fbd84335">
  <xsd:schema xmlns:xsd="http://www.w3.org/2001/XMLSchema" xmlns:xs="http://www.w3.org/2001/XMLSchema" xmlns:p="http://schemas.microsoft.com/office/2006/metadata/properties" xmlns:ns2="052ca11b-2e44-4498-a45c-f3b6bbc977c1" xmlns:ns3="36e132f7-c7ed-42fd-91fa-bf480a2fef95" targetNamespace="http://schemas.microsoft.com/office/2006/metadata/properties" ma:root="true" ma:fieldsID="dcb95545d265431f11e3ccab06bd6730" ns2:_="" ns3:_="">
    <xsd:import namespace="052ca11b-2e44-4498-a45c-f3b6bbc977c1"/>
    <xsd:import namespace="36e132f7-c7ed-42fd-91fa-bf480a2fef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ca11b-2e44-4498-a45c-f3b6bbc977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132f7-c7ed-42fd-91fa-bf480a2fef9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012FA6-1106-4F4B-AE64-EA72910ABF29}">
  <ds:schemaRefs>
    <ds:schemaRef ds:uri="052ca11b-2e44-4498-a45c-f3b6bbc977c1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B0ECE6DC-F479-42E4-9F0F-5516D26F23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B07B12-93F9-46C9-96D0-189982314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2ca11b-2e44-4498-a45c-f3b6bbc977c1"/>
    <ds:schemaRef ds:uri="36e132f7-c7ed-42fd-91fa-bf480a2fef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451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Adrián Fránquez</cp:lastModifiedBy>
  <cp:revision>6</cp:revision>
  <cp:lastPrinted>2014-06-25T16:39:00Z</cp:lastPrinted>
  <dcterms:created xsi:type="dcterms:W3CDTF">2022-10-05T17:52:00Z</dcterms:created>
  <dcterms:modified xsi:type="dcterms:W3CDTF">2022-10-17T17:30:00Z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0x0101001B262CFBF1FCAF4F9D4D0DE454582759</vt:lpwstr>
  </property>
</Properties>
</file>